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9"/>
        <w:gridCol w:w="2546"/>
        <w:gridCol w:w="3195"/>
        <w:gridCol w:w="3195"/>
      </w:tblGrid>
      <w:tr w:rsidR="00D16CB8" w:rsidRPr="007703C2" w:rsidTr="00D16CB8">
        <w:tc>
          <w:tcPr>
            <w:tcW w:w="2269" w:type="dxa"/>
            <w:shd w:val="clear" w:color="auto" w:fill="D9D9D9" w:themeFill="background1" w:themeFillShade="D9"/>
          </w:tcPr>
          <w:p w:rsidR="00D16CB8" w:rsidRPr="007703C2" w:rsidRDefault="00D16CB8">
            <w:pPr>
              <w:rPr>
                <w:sz w:val="28"/>
                <w:szCs w:val="28"/>
              </w:rPr>
            </w:pPr>
            <w:r w:rsidRPr="007703C2">
              <w:rPr>
                <w:sz w:val="28"/>
                <w:szCs w:val="28"/>
              </w:rPr>
              <w:t>Niveau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D16CB8" w:rsidRDefault="00D16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Uitvoerende macht</w:t>
            </w:r>
          </w:p>
          <w:p w:rsidR="00D16CB8" w:rsidRDefault="00D16CB8">
            <w:pPr>
              <w:rPr>
                <w:b/>
                <w:sz w:val="28"/>
                <w:szCs w:val="28"/>
              </w:rPr>
            </w:pPr>
          </w:p>
          <w:p w:rsidR="005D45D3" w:rsidRDefault="005D45D3">
            <w:pPr>
              <w:rPr>
                <w:b/>
                <w:sz w:val="28"/>
                <w:szCs w:val="28"/>
              </w:rPr>
            </w:pPr>
          </w:p>
          <w:p w:rsidR="00D16CB8" w:rsidRPr="007703C2" w:rsidRDefault="00D16CB8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>Dagelijks bestuur</w:t>
            </w:r>
          </w:p>
          <w:p w:rsidR="00D16CB8" w:rsidRPr="007703C2" w:rsidRDefault="00D16CB8">
            <w:pPr>
              <w:rPr>
                <w:b/>
                <w:sz w:val="28"/>
                <w:szCs w:val="28"/>
              </w:rPr>
            </w:pPr>
          </w:p>
          <w:p w:rsidR="00D16CB8" w:rsidRDefault="00D16CB8" w:rsidP="00961ABF">
            <w:pPr>
              <w:jc w:val="center"/>
              <w:rPr>
                <w:b/>
                <w:sz w:val="28"/>
                <w:szCs w:val="28"/>
              </w:rPr>
            </w:pPr>
          </w:p>
          <w:p w:rsidR="00D16CB8" w:rsidRPr="007703C2" w:rsidRDefault="00D16CB8" w:rsidP="00961ABF">
            <w:pPr>
              <w:jc w:val="center"/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sym w:font="Wingdings 3" w:char="F0D4"/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:rsidR="00D16CB8" w:rsidRDefault="00D16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Wetgevende macht</w:t>
            </w:r>
          </w:p>
          <w:p w:rsidR="00D16CB8" w:rsidRDefault="00D16CB8">
            <w:pPr>
              <w:rPr>
                <w:b/>
                <w:sz w:val="28"/>
                <w:szCs w:val="28"/>
              </w:rPr>
            </w:pPr>
          </w:p>
          <w:p w:rsidR="00B44F11" w:rsidRDefault="00B44F11">
            <w:pPr>
              <w:rPr>
                <w:b/>
                <w:sz w:val="28"/>
                <w:szCs w:val="28"/>
              </w:rPr>
            </w:pPr>
          </w:p>
          <w:p w:rsidR="00D16CB8" w:rsidRPr="007703C2" w:rsidRDefault="00D16CB8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>Volksvertegenwoordiging</w:t>
            </w:r>
          </w:p>
          <w:p w:rsidR="00D16CB8" w:rsidRPr="007703C2" w:rsidRDefault="00D16CB8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>(gekozen door het volk)</w:t>
            </w:r>
          </w:p>
          <w:p w:rsidR="00D16CB8" w:rsidRPr="007703C2" w:rsidRDefault="00D16CB8">
            <w:pPr>
              <w:rPr>
                <w:b/>
                <w:sz w:val="28"/>
                <w:szCs w:val="28"/>
              </w:rPr>
            </w:pPr>
          </w:p>
          <w:p w:rsidR="00D16CB8" w:rsidRPr="007703C2" w:rsidRDefault="00D16CB8" w:rsidP="00961ABF">
            <w:pPr>
              <w:jc w:val="center"/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sym w:font="Wingdings 3" w:char="F0D4"/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:rsidR="00D16CB8" w:rsidRDefault="00D16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Rechterlijke macht</w:t>
            </w:r>
          </w:p>
          <w:p w:rsidR="00D16CB8" w:rsidRDefault="00D16CB8">
            <w:pPr>
              <w:rPr>
                <w:b/>
                <w:sz w:val="28"/>
                <w:szCs w:val="28"/>
              </w:rPr>
            </w:pPr>
          </w:p>
          <w:p w:rsidR="00D16CB8" w:rsidRDefault="00D16CB8">
            <w:pPr>
              <w:rPr>
                <w:b/>
                <w:sz w:val="28"/>
                <w:szCs w:val="28"/>
              </w:rPr>
            </w:pPr>
          </w:p>
          <w:p w:rsidR="00D16CB8" w:rsidRDefault="00D16CB8">
            <w:pPr>
              <w:rPr>
                <w:b/>
                <w:sz w:val="28"/>
                <w:szCs w:val="28"/>
              </w:rPr>
            </w:pPr>
          </w:p>
          <w:p w:rsidR="00D16CB8" w:rsidRDefault="00D16CB8">
            <w:pPr>
              <w:rPr>
                <w:b/>
                <w:sz w:val="28"/>
                <w:szCs w:val="28"/>
              </w:rPr>
            </w:pPr>
          </w:p>
          <w:p w:rsidR="00D16CB8" w:rsidRPr="007703C2" w:rsidRDefault="00D16CB8" w:rsidP="00D16CB8">
            <w:pPr>
              <w:jc w:val="center"/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sym w:font="Wingdings 3" w:char="F0D4"/>
            </w:r>
          </w:p>
        </w:tc>
      </w:tr>
      <w:tr w:rsidR="00D16CB8" w:rsidRPr="007703C2" w:rsidTr="00D16CB8">
        <w:tc>
          <w:tcPr>
            <w:tcW w:w="2269" w:type="dxa"/>
          </w:tcPr>
          <w:p w:rsidR="00D16CB8" w:rsidRPr="00F56C5C" w:rsidRDefault="00D16CB8" w:rsidP="00961ABF">
            <w:pPr>
              <w:rPr>
                <w:b/>
                <w:i/>
                <w:sz w:val="28"/>
                <w:szCs w:val="28"/>
              </w:rPr>
            </w:pPr>
            <w:r w:rsidRPr="00F56C5C">
              <w:rPr>
                <w:b/>
                <w:i/>
                <w:sz w:val="28"/>
                <w:szCs w:val="28"/>
              </w:rPr>
              <w:t>Taak</w:t>
            </w:r>
          </w:p>
        </w:tc>
        <w:tc>
          <w:tcPr>
            <w:tcW w:w="2546" w:type="dxa"/>
          </w:tcPr>
          <w:p w:rsidR="00D16CB8" w:rsidRPr="00E9764E" w:rsidRDefault="00D16CB8">
            <w:pPr>
              <w:rPr>
                <w:i/>
                <w:sz w:val="28"/>
                <w:szCs w:val="28"/>
              </w:rPr>
            </w:pPr>
            <w:r w:rsidRPr="00E9764E">
              <w:rPr>
                <w:i/>
                <w:sz w:val="28"/>
                <w:szCs w:val="28"/>
              </w:rPr>
              <w:t>Wetten en plannen maken.</w:t>
            </w:r>
          </w:p>
        </w:tc>
        <w:tc>
          <w:tcPr>
            <w:tcW w:w="3195" w:type="dxa"/>
          </w:tcPr>
          <w:p w:rsidR="00D16CB8" w:rsidRPr="00E9764E" w:rsidRDefault="00D16C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Het d</w:t>
            </w:r>
            <w:r w:rsidRPr="00E9764E">
              <w:rPr>
                <w:i/>
                <w:sz w:val="28"/>
                <w:szCs w:val="28"/>
              </w:rPr>
              <w:t>agelijks bestuur controleren en stemmen over plannen en wetten.</w:t>
            </w:r>
          </w:p>
        </w:tc>
        <w:tc>
          <w:tcPr>
            <w:tcW w:w="3195" w:type="dxa"/>
          </w:tcPr>
          <w:p w:rsidR="00D16CB8" w:rsidRDefault="006D3C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Controleren </w:t>
            </w:r>
            <w:r w:rsidR="003164F7">
              <w:rPr>
                <w:i/>
                <w:sz w:val="28"/>
                <w:szCs w:val="28"/>
              </w:rPr>
              <w:t>of</w:t>
            </w:r>
            <w:r w:rsidR="00E131DA">
              <w:rPr>
                <w:i/>
                <w:sz w:val="28"/>
                <w:szCs w:val="28"/>
              </w:rPr>
              <w:t xml:space="preserve"> iedereen zich aan de wet houdt/wetten worden nageleefd.</w:t>
            </w:r>
          </w:p>
        </w:tc>
      </w:tr>
      <w:tr w:rsidR="00D16CB8" w:rsidRPr="007703C2" w:rsidTr="00D16CB8">
        <w:tc>
          <w:tcPr>
            <w:tcW w:w="2269" w:type="dxa"/>
            <w:shd w:val="clear" w:color="auto" w:fill="E5B8B7" w:themeFill="accent2" w:themeFillTint="66"/>
          </w:tcPr>
          <w:p w:rsidR="00D16CB8" w:rsidRPr="007703C2" w:rsidRDefault="00D16CB8" w:rsidP="00961ABF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 xml:space="preserve">Gemeente   </w:t>
            </w:r>
            <w:r w:rsidRPr="007703C2">
              <w:rPr>
                <w:b/>
                <w:sz w:val="28"/>
                <w:szCs w:val="28"/>
              </w:rPr>
              <w:sym w:font="Wingdings 3" w:char="F0D2"/>
            </w:r>
          </w:p>
          <w:p w:rsidR="00D16CB8" w:rsidRPr="007703C2" w:rsidRDefault="00D16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2546" w:type="dxa"/>
            <w:shd w:val="clear" w:color="auto" w:fill="E5B8B7" w:themeFill="accent2" w:themeFillTint="66"/>
          </w:tcPr>
          <w:p w:rsidR="00D16CB8" w:rsidRPr="007703C2" w:rsidRDefault="00D1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Burgemeester en W</w:t>
            </w:r>
            <w:r w:rsidRPr="007703C2">
              <w:rPr>
                <w:sz w:val="28"/>
                <w:szCs w:val="28"/>
              </w:rPr>
              <w:t>ethouders</w:t>
            </w:r>
            <w:r>
              <w:rPr>
                <w:sz w:val="28"/>
                <w:szCs w:val="28"/>
              </w:rPr>
              <w:t xml:space="preserve"> (College van B&amp;W)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:rsidR="00D16CB8" w:rsidRPr="007703C2" w:rsidRDefault="00D16CB8">
            <w:pPr>
              <w:rPr>
                <w:sz w:val="28"/>
                <w:szCs w:val="28"/>
              </w:rPr>
            </w:pPr>
            <w:r w:rsidRPr="007703C2">
              <w:rPr>
                <w:sz w:val="28"/>
                <w:szCs w:val="28"/>
              </w:rPr>
              <w:t>Gemeenteraad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:rsidR="00D16CB8" w:rsidRPr="007703C2" w:rsidRDefault="003A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Rechtbank</w:t>
            </w:r>
          </w:p>
        </w:tc>
      </w:tr>
      <w:tr w:rsidR="00D16CB8" w:rsidRPr="007703C2" w:rsidTr="00D16CB8">
        <w:tc>
          <w:tcPr>
            <w:tcW w:w="2269" w:type="dxa"/>
            <w:shd w:val="clear" w:color="auto" w:fill="D6E3BC" w:themeFill="accent3" w:themeFillTint="66"/>
          </w:tcPr>
          <w:p w:rsidR="00D16CB8" w:rsidRPr="007703C2" w:rsidRDefault="00D16CB8" w:rsidP="00961ABF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 xml:space="preserve">Provincie     </w:t>
            </w:r>
            <w:r w:rsidRPr="007703C2">
              <w:rPr>
                <w:b/>
                <w:sz w:val="28"/>
                <w:szCs w:val="28"/>
              </w:rPr>
              <w:sym w:font="Wingdings 3" w:char="F0D2"/>
            </w:r>
          </w:p>
          <w:p w:rsidR="00D16CB8" w:rsidRPr="007703C2" w:rsidRDefault="00D16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2546" w:type="dxa"/>
            <w:shd w:val="clear" w:color="auto" w:fill="D6E3BC" w:themeFill="accent3" w:themeFillTint="66"/>
          </w:tcPr>
          <w:p w:rsidR="00D16CB8" w:rsidRPr="007703C2" w:rsidRDefault="00D16CB8" w:rsidP="00BD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Commissaris van de Koning en G</w:t>
            </w:r>
            <w:r w:rsidRPr="007703C2">
              <w:rPr>
                <w:sz w:val="28"/>
                <w:szCs w:val="28"/>
              </w:rPr>
              <w:t>edeputeerden</w:t>
            </w:r>
          </w:p>
        </w:tc>
        <w:tc>
          <w:tcPr>
            <w:tcW w:w="3195" w:type="dxa"/>
            <w:shd w:val="clear" w:color="auto" w:fill="D6E3BC" w:themeFill="accent3" w:themeFillTint="66"/>
          </w:tcPr>
          <w:p w:rsidR="00D16CB8" w:rsidRPr="007703C2" w:rsidRDefault="00D16CB8" w:rsidP="00953484">
            <w:pPr>
              <w:rPr>
                <w:sz w:val="28"/>
                <w:szCs w:val="28"/>
              </w:rPr>
            </w:pPr>
            <w:r w:rsidRPr="007703C2">
              <w:rPr>
                <w:sz w:val="28"/>
                <w:szCs w:val="28"/>
              </w:rPr>
              <w:t>Provinciale</w:t>
            </w:r>
            <w:r>
              <w:rPr>
                <w:sz w:val="28"/>
                <w:szCs w:val="28"/>
              </w:rPr>
              <w:t xml:space="preserve"> </w:t>
            </w:r>
            <w:r w:rsidRPr="007703C2">
              <w:rPr>
                <w:sz w:val="28"/>
                <w:szCs w:val="28"/>
              </w:rPr>
              <w:t>Staten</w:t>
            </w:r>
          </w:p>
        </w:tc>
        <w:tc>
          <w:tcPr>
            <w:tcW w:w="3195" w:type="dxa"/>
            <w:shd w:val="clear" w:color="auto" w:fill="D6E3BC" w:themeFill="accent3" w:themeFillTint="66"/>
          </w:tcPr>
          <w:p w:rsidR="00D16CB8" w:rsidRPr="007703C2" w:rsidRDefault="003A5599" w:rsidP="0095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Gerechtshof</w:t>
            </w:r>
          </w:p>
        </w:tc>
      </w:tr>
      <w:tr w:rsidR="00D16CB8" w:rsidRPr="007703C2" w:rsidTr="00D16CB8">
        <w:tc>
          <w:tcPr>
            <w:tcW w:w="2269" w:type="dxa"/>
            <w:shd w:val="clear" w:color="auto" w:fill="B6DDE8" w:themeFill="accent5" w:themeFillTint="66"/>
          </w:tcPr>
          <w:p w:rsidR="00D16CB8" w:rsidRDefault="00D16CB8" w:rsidP="00961ABF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 xml:space="preserve">Landelijk      </w:t>
            </w:r>
            <w:r w:rsidRPr="007703C2">
              <w:rPr>
                <w:b/>
                <w:sz w:val="28"/>
                <w:szCs w:val="28"/>
              </w:rPr>
              <w:sym w:font="Wingdings 3" w:char="F0D2"/>
            </w:r>
          </w:p>
          <w:p w:rsidR="00D16CB8" w:rsidRPr="007703C2" w:rsidRDefault="00D16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het Rijks(niveau)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:rsidR="00D16CB8" w:rsidRPr="007703C2" w:rsidRDefault="00D16CB8" w:rsidP="008D4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Koning en M</w:t>
            </w:r>
            <w:r w:rsidRPr="007703C2">
              <w:rPr>
                <w:sz w:val="28"/>
                <w:szCs w:val="28"/>
              </w:rPr>
              <w:t>inisters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  <w:shd w:val="clear" w:color="auto" w:fill="B6DDE8" w:themeFill="accent5" w:themeFillTint="66"/>
          </w:tcPr>
          <w:p w:rsidR="00D16CB8" w:rsidRPr="007703C2" w:rsidRDefault="00B44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Parlement + Regering</w:t>
            </w:r>
          </w:p>
        </w:tc>
        <w:tc>
          <w:tcPr>
            <w:tcW w:w="3195" w:type="dxa"/>
            <w:shd w:val="clear" w:color="auto" w:fill="B6DDE8" w:themeFill="accent5" w:themeFillTint="66"/>
          </w:tcPr>
          <w:p w:rsidR="00D16CB8" w:rsidRDefault="003A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Hoge raad</w:t>
            </w:r>
          </w:p>
        </w:tc>
      </w:tr>
      <w:tr w:rsidR="00D16CB8" w:rsidRPr="007703C2" w:rsidTr="00D16CB8">
        <w:tc>
          <w:tcPr>
            <w:tcW w:w="2269" w:type="dxa"/>
            <w:shd w:val="clear" w:color="auto" w:fill="FBD4B4" w:themeFill="accent6" w:themeFillTint="66"/>
          </w:tcPr>
          <w:p w:rsidR="00D16CB8" w:rsidRPr="007703C2" w:rsidRDefault="00D16CB8" w:rsidP="00961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Europees</w:t>
            </w:r>
            <w:r>
              <w:rPr>
                <w:b/>
                <w:sz w:val="28"/>
                <w:szCs w:val="28"/>
              </w:rPr>
              <w:br/>
              <w:t>Niveau</w:t>
            </w:r>
          </w:p>
        </w:tc>
        <w:tc>
          <w:tcPr>
            <w:tcW w:w="2546" w:type="dxa"/>
            <w:shd w:val="clear" w:color="auto" w:fill="FBD4B4" w:themeFill="accent6" w:themeFillTint="66"/>
          </w:tcPr>
          <w:p w:rsidR="00D16CB8" w:rsidRDefault="00D16CB8" w:rsidP="006E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Voorzitter Europese Commissie en eurocommissarissen</w:t>
            </w:r>
          </w:p>
        </w:tc>
        <w:tc>
          <w:tcPr>
            <w:tcW w:w="3195" w:type="dxa"/>
            <w:shd w:val="clear" w:color="auto" w:fill="FBD4B4" w:themeFill="accent6" w:themeFillTint="66"/>
          </w:tcPr>
          <w:p w:rsidR="00D16CB8" w:rsidRDefault="00D1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Europees Parlement</w:t>
            </w:r>
          </w:p>
        </w:tc>
        <w:tc>
          <w:tcPr>
            <w:tcW w:w="3195" w:type="dxa"/>
            <w:shd w:val="clear" w:color="auto" w:fill="FBD4B4" w:themeFill="accent6" w:themeFillTint="66"/>
          </w:tcPr>
          <w:p w:rsidR="00D16CB8" w:rsidRDefault="0045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Hof van Justitie</w:t>
            </w:r>
            <w:bookmarkStart w:id="0" w:name="_GoBack"/>
            <w:bookmarkEnd w:id="0"/>
          </w:p>
        </w:tc>
      </w:tr>
    </w:tbl>
    <w:p w:rsidR="007126EB" w:rsidRPr="007703C2" w:rsidRDefault="007126EB" w:rsidP="00961ABF">
      <w:pPr>
        <w:rPr>
          <w:sz w:val="28"/>
          <w:szCs w:val="28"/>
        </w:rPr>
      </w:pPr>
    </w:p>
    <w:sectPr w:rsidR="007126EB" w:rsidRPr="007703C2" w:rsidSect="00D16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BF"/>
    <w:rsid w:val="001107B7"/>
    <w:rsid w:val="00166241"/>
    <w:rsid w:val="00307604"/>
    <w:rsid w:val="003164F7"/>
    <w:rsid w:val="00376D2A"/>
    <w:rsid w:val="003A5599"/>
    <w:rsid w:val="0045548C"/>
    <w:rsid w:val="00457096"/>
    <w:rsid w:val="004F3B2E"/>
    <w:rsid w:val="005D45D3"/>
    <w:rsid w:val="005E40C7"/>
    <w:rsid w:val="006B682D"/>
    <w:rsid w:val="006D3CF5"/>
    <w:rsid w:val="006E3E38"/>
    <w:rsid w:val="007028AE"/>
    <w:rsid w:val="007126EB"/>
    <w:rsid w:val="00757E91"/>
    <w:rsid w:val="007703C2"/>
    <w:rsid w:val="00800797"/>
    <w:rsid w:val="008732A5"/>
    <w:rsid w:val="008D4872"/>
    <w:rsid w:val="009442E3"/>
    <w:rsid w:val="00953484"/>
    <w:rsid w:val="00961ABF"/>
    <w:rsid w:val="00965C6E"/>
    <w:rsid w:val="00B44F11"/>
    <w:rsid w:val="00BD58D7"/>
    <w:rsid w:val="00C602FD"/>
    <w:rsid w:val="00CB2A16"/>
    <w:rsid w:val="00CB60CB"/>
    <w:rsid w:val="00D16CB8"/>
    <w:rsid w:val="00E04089"/>
    <w:rsid w:val="00E131DA"/>
    <w:rsid w:val="00E9764E"/>
    <w:rsid w:val="00F56C5C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23F83-6D9F-4577-BAF8-423E31C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8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nkarim</dc:creator>
  <cp:keywords/>
  <dc:description/>
  <cp:lastModifiedBy>Nadya Karim</cp:lastModifiedBy>
  <cp:revision>25</cp:revision>
  <dcterms:created xsi:type="dcterms:W3CDTF">2016-11-22T09:06:00Z</dcterms:created>
  <dcterms:modified xsi:type="dcterms:W3CDTF">2016-11-22T10:10:00Z</dcterms:modified>
</cp:coreProperties>
</file>